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района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F05A88" w:rsidRDefault="002D34BF" w:rsidP="00F05A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>
        <w:rPr>
          <w:rFonts w:ascii="Times New Roman" w:hAnsi="Times New Roman"/>
          <w:bCs/>
          <w:sz w:val="28"/>
          <w:szCs w:val="28"/>
        </w:rPr>
        <w:t>жилого дома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«</w:t>
      </w:r>
      <w:r w:rsidR="00F05A88" w:rsidRPr="00087CA0">
        <w:rPr>
          <w:rFonts w:ascii="Times New Roman" w:hAnsi="Times New Roman"/>
          <w:bCs/>
          <w:sz w:val="28"/>
          <w:szCs w:val="28"/>
        </w:rPr>
        <w:t xml:space="preserve">Газопровод – ввод </w:t>
      </w:r>
      <w:r w:rsidR="00F05A88" w:rsidRPr="00087CA0">
        <w:rPr>
          <w:rFonts w:ascii="Times New Roman" w:hAnsi="Times New Roman"/>
          <w:bCs/>
          <w:sz w:val="28"/>
          <w:szCs w:val="28"/>
        </w:rPr>
        <w:br/>
      </w:r>
      <w:r w:rsidR="00F05A88">
        <w:rPr>
          <w:rFonts w:ascii="Times New Roman" w:hAnsi="Times New Roman"/>
          <w:bCs/>
          <w:sz w:val="28"/>
          <w:szCs w:val="28"/>
        </w:rPr>
        <w:t xml:space="preserve">от места присоединения к распределительному газопроводу </w:t>
      </w:r>
      <w:r w:rsidR="00F05A88">
        <w:rPr>
          <w:rFonts w:ascii="Times New Roman" w:hAnsi="Times New Roman"/>
          <w:bCs/>
          <w:sz w:val="28"/>
          <w:szCs w:val="28"/>
        </w:rPr>
        <w:t xml:space="preserve">до </w:t>
      </w:r>
      <w:r w:rsidR="00F05A88">
        <w:rPr>
          <w:rFonts w:ascii="Times New Roman" w:hAnsi="Times New Roman"/>
          <w:bCs/>
          <w:sz w:val="28"/>
          <w:szCs w:val="28"/>
        </w:rPr>
        <w:t>вводного газопровода</w:t>
      </w:r>
      <w:r w:rsidR="00F05A88" w:rsidRPr="00087CA0">
        <w:rPr>
          <w:rFonts w:ascii="Times New Roman" w:hAnsi="Times New Roman"/>
          <w:bCs/>
          <w:sz w:val="28"/>
          <w:szCs w:val="28"/>
        </w:rPr>
        <w:t xml:space="preserve"> </w:t>
      </w:r>
      <w:r w:rsidR="00F05A88">
        <w:rPr>
          <w:rFonts w:ascii="Times New Roman" w:hAnsi="Times New Roman"/>
          <w:bCs/>
          <w:sz w:val="28"/>
          <w:szCs w:val="28"/>
        </w:rPr>
        <w:t xml:space="preserve">заявителя </w:t>
      </w:r>
      <w:r w:rsidR="00F05A88" w:rsidRPr="00087CA0">
        <w:rPr>
          <w:rFonts w:ascii="Times New Roman" w:hAnsi="Times New Roman"/>
          <w:bCs/>
          <w:sz w:val="28"/>
          <w:szCs w:val="28"/>
        </w:rPr>
        <w:t>по адресу: Пермский край, П</w:t>
      </w:r>
      <w:r w:rsidR="00F05A88">
        <w:rPr>
          <w:rFonts w:ascii="Times New Roman" w:hAnsi="Times New Roman"/>
          <w:bCs/>
          <w:sz w:val="28"/>
          <w:szCs w:val="28"/>
        </w:rPr>
        <w:t>ермский</w:t>
      </w:r>
      <w:r w:rsidR="00F05A88">
        <w:rPr>
          <w:rFonts w:ascii="Times New Roman" w:hAnsi="Times New Roman"/>
          <w:bCs/>
          <w:sz w:val="28"/>
          <w:szCs w:val="28"/>
        </w:rPr>
        <w:t xml:space="preserve"> район</w:t>
      </w:r>
      <w:r w:rsidR="00F05A8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F05A88">
        <w:rPr>
          <w:rFonts w:ascii="Times New Roman" w:hAnsi="Times New Roman"/>
          <w:bCs/>
          <w:sz w:val="28"/>
          <w:szCs w:val="28"/>
        </w:rPr>
        <w:t>Култаевское</w:t>
      </w:r>
      <w:proofErr w:type="spellEnd"/>
      <w:r w:rsidR="00F05A88">
        <w:rPr>
          <w:rFonts w:ascii="Times New Roman" w:hAnsi="Times New Roman"/>
          <w:bCs/>
          <w:sz w:val="28"/>
          <w:szCs w:val="28"/>
        </w:rPr>
        <w:t xml:space="preserve"> с/</w:t>
      </w:r>
      <w:proofErr w:type="gramStart"/>
      <w:r w:rsidR="00F05A88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F05A88">
        <w:rPr>
          <w:rFonts w:ascii="Times New Roman" w:hAnsi="Times New Roman"/>
          <w:bCs/>
          <w:sz w:val="28"/>
          <w:szCs w:val="28"/>
        </w:rPr>
        <w:t xml:space="preserve">, </w:t>
      </w:r>
      <w:r w:rsidR="00F05A88">
        <w:rPr>
          <w:rFonts w:ascii="Times New Roman" w:hAnsi="Times New Roman"/>
          <w:bCs/>
          <w:sz w:val="28"/>
          <w:szCs w:val="28"/>
        </w:rPr>
        <w:t>п</w:t>
      </w:r>
      <w:r w:rsidR="00F05A88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F05A88">
        <w:rPr>
          <w:rFonts w:ascii="Times New Roman" w:hAnsi="Times New Roman"/>
          <w:bCs/>
          <w:sz w:val="28"/>
          <w:szCs w:val="28"/>
        </w:rPr>
        <w:t>Протасы</w:t>
      </w:r>
      <w:proofErr w:type="spellEnd"/>
      <w:r w:rsidR="00F05A88">
        <w:rPr>
          <w:rFonts w:ascii="Times New Roman" w:hAnsi="Times New Roman"/>
          <w:bCs/>
          <w:sz w:val="28"/>
          <w:szCs w:val="28"/>
        </w:rPr>
        <w:t xml:space="preserve">, </w:t>
      </w:r>
      <w:r w:rsidR="00F05A88">
        <w:rPr>
          <w:rFonts w:ascii="Times New Roman" w:hAnsi="Times New Roman"/>
          <w:bCs/>
          <w:sz w:val="28"/>
          <w:szCs w:val="28"/>
        </w:rPr>
        <w:t>ул. Лучистая</w:t>
      </w:r>
      <w:r w:rsidR="00F05A88">
        <w:rPr>
          <w:rFonts w:ascii="Times New Roman" w:hAnsi="Times New Roman"/>
          <w:bCs/>
          <w:sz w:val="28"/>
          <w:szCs w:val="28"/>
        </w:rPr>
        <w:t xml:space="preserve">, </w:t>
      </w:r>
      <w:r w:rsidR="00F05A88">
        <w:rPr>
          <w:rFonts w:ascii="Times New Roman" w:hAnsi="Times New Roman"/>
          <w:bCs/>
          <w:sz w:val="28"/>
          <w:szCs w:val="28"/>
        </w:rPr>
        <w:t>к дому 10</w:t>
      </w:r>
      <w:r w:rsidR="00F05A88">
        <w:rPr>
          <w:rFonts w:ascii="Times New Roman" w:hAnsi="Times New Roman"/>
          <w:bCs/>
          <w:sz w:val="28"/>
          <w:szCs w:val="28"/>
        </w:rPr>
        <w:t xml:space="preserve"> </w:t>
      </w:r>
      <w:r w:rsidR="00F05A88"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</w:t>
      </w:r>
      <w:r w:rsidR="007B150F" w:rsidRPr="00087CA0">
        <w:rPr>
          <w:rFonts w:ascii="Times New Roman" w:hAnsi="Times New Roman"/>
          <w:bCs/>
          <w:sz w:val="28"/>
          <w:szCs w:val="28"/>
        </w:rPr>
        <w:t>,</w:t>
      </w:r>
      <w:r w:rsidR="00110A89"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F05A88" w:rsidRPr="00087CA0">
        <w:rPr>
          <w:rFonts w:ascii="Times New Roman" w:hAnsi="Times New Roman"/>
          <w:bCs/>
          <w:sz w:val="28"/>
          <w:szCs w:val="28"/>
        </w:rPr>
        <w:t>на часть</w:t>
      </w:r>
      <w:r w:rsidR="00F05A88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F05A88">
        <w:rPr>
          <w:rFonts w:ascii="Times New Roman" w:hAnsi="Times New Roman"/>
          <w:bCs/>
          <w:sz w:val="28"/>
          <w:szCs w:val="28"/>
        </w:rPr>
        <w:t xml:space="preserve">ого </w:t>
      </w:r>
      <w:r w:rsidR="00F05A88">
        <w:rPr>
          <w:rFonts w:ascii="Times New Roman" w:hAnsi="Times New Roman"/>
          <w:bCs/>
          <w:sz w:val="28"/>
          <w:szCs w:val="28"/>
        </w:rPr>
        <w:t>участк</w:t>
      </w:r>
      <w:r w:rsidR="00F05A88">
        <w:rPr>
          <w:rFonts w:ascii="Times New Roman" w:hAnsi="Times New Roman"/>
          <w:bCs/>
          <w:sz w:val="28"/>
          <w:szCs w:val="28"/>
        </w:rPr>
        <w:t>а</w:t>
      </w:r>
      <w:r w:rsidR="00F05A88">
        <w:rPr>
          <w:rFonts w:ascii="Times New Roman" w:hAnsi="Times New Roman"/>
          <w:bCs/>
          <w:sz w:val="28"/>
          <w:szCs w:val="28"/>
        </w:rPr>
        <w:t xml:space="preserve"> с кадастровым номером </w:t>
      </w:r>
      <w:r w:rsidR="00F05A88" w:rsidRPr="008A2806">
        <w:rPr>
          <w:rFonts w:ascii="Times New Roman" w:hAnsi="Times New Roman"/>
          <w:sz w:val="28"/>
          <w:szCs w:val="28"/>
        </w:rPr>
        <w:t>59:32:</w:t>
      </w:r>
      <w:r w:rsidR="00F05A88">
        <w:rPr>
          <w:rFonts w:ascii="Times New Roman" w:hAnsi="Times New Roman"/>
          <w:sz w:val="28"/>
          <w:szCs w:val="28"/>
        </w:rPr>
        <w:t>3250001:</w:t>
      </w:r>
      <w:r w:rsidR="00F05A88">
        <w:rPr>
          <w:rFonts w:ascii="Times New Roman" w:hAnsi="Times New Roman"/>
          <w:sz w:val="28"/>
          <w:szCs w:val="28"/>
        </w:rPr>
        <w:t>4120</w:t>
      </w:r>
      <w:r w:rsidR="00F05A88" w:rsidRPr="008A2806">
        <w:rPr>
          <w:rFonts w:ascii="Times New Roman" w:hAnsi="Times New Roman"/>
          <w:sz w:val="28"/>
          <w:szCs w:val="28"/>
        </w:rPr>
        <w:t>, расположенн</w:t>
      </w:r>
      <w:r w:rsidR="00F05A88">
        <w:rPr>
          <w:rFonts w:ascii="Times New Roman" w:hAnsi="Times New Roman"/>
          <w:sz w:val="28"/>
          <w:szCs w:val="28"/>
        </w:rPr>
        <w:t xml:space="preserve">ого </w:t>
      </w:r>
      <w:r w:rsidR="00F05A88" w:rsidRPr="008A2806">
        <w:rPr>
          <w:rFonts w:ascii="Times New Roman" w:hAnsi="Times New Roman"/>
          <w:sz w:val="28"/>
          <w:szCs w:val="28"/>
        </w:rPr>
        <w:t>по адресу:</w:t>
      </w:r>
      <w:r w:rsidR="00F05A88">
        <w:rPr>
          <w:rFonts w:ascii="Times New Roman" w:hAnsi="Times New Roman"/>
          <w:sz w:val="28"/>
          <w:szCs w:val="28"/>
        </w:rPr>
        <w:t xml:space="preserve"> </w:t>
      </w:r>
      <w:r w:rsidR="00F05A88" w:rsidRPr="00F05A88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="00F05A88" w:rsidRPr="00F05A88">
        <w:rPr>
          <w:rFonts w:ascii="Times New Roman" w:hAnsi="Times New Roman"/>
          <w:sz w:val="28"/>
          <w:szCs w:val="28"/>
        </w:rPr>
        <w:t>Култаевское</w:t>
      </w:r>
      <w:proofErr w:type="spellEnd"/>
      <w:r w:rsidR="00F05A88" w:rsidRPr="00F05A88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F05A88" w:rsidRPr="00F05A88">
        <w:rPr>
          <w:rFonts w:ascii="Times New Roman" w:hAnsi="Times New Roman"/>
          <w:sz w:val="28"/>
          <w:szCs w:val="28"/>
        </w:rPr>
        <w:t>Протасы</w:t>
      </w:r>
      <w:proofErr w:type="spellEnd"/>
      <w:r w:rsidR="00F05A88" w:rsidRPr="00F05A88">
        <w:rPr>
          <w:rFonts w:ascii="Times New Roman" w:hAnsi="Times New Roman"/>
          <w:sz w:val="28"/>
          <w:szCs w:val="28"/>
        </w:rPr>
        <w:t>, ул. Полевая</w:t>
      </w:r>
      <w:r w:rsidR="00F05A88">
        <w:rPr>
          <w:rFonts w:ascii="Times New Roman" w:hAnsi="Times New Roman"/>
          <w:sz w:val="28"/>
          <w:szCs w:val="28"/>
        </w:rPr>
        <w:t>.</w:t>
      </w:r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A9322D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C029CE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 w:rsidRPr="00A9322D"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 w:rsidRPr="00A9322D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Pr="00A9322D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A9322D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00B5"/>
    <w:rsid w:val="002022DC"/>
    <w:rsid w:val="00235AFA"/>
    <w:rsid w:val="00240BC6"/>
    <w:rsid w:val="00243002"/>
    <w:rsid w:val="002524FA"/>
    <w:rsid w:val="00267912"/>
    <w:rsid w:val="0027579C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E268C-6592-4FFA-AACA-6664580AF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111</cp:revision>
  <dcterms:created xsi:type="dcterms:W3CDTF">2020-12-24T03:29:00Z</dcterms:created>
  <dcterms:modified xsi:type="dcterms:W3CDTF">2022-11-03T10:00:00Z</dcterms:modified>
</cp:coreProperties>
</file>